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F86" w:rsidRPr="00BF583A" w:rsidRDefault="00101F86" w:rsidP="00BF583A">
      <w:pPr>
        <w:spacing w:line="253" w:lineRule="atLeast"/>
        <w:jc w:val="both"/>
        <w:rPr>
          <w:rFonts w:ascii="Times New Roman" w:hAnsi="Times New Roman" w:cs="Times New Roman"/>
          <w:b/>
          <w:sz w:val="24"/>
          <w:szCs w:val="24"/>
        </w:rPr>
      </w:pPr>
      <w:r w:rsidRPr="00BF583A">
        <w:rPr>
          <w:rFonts w:ascii="Times New Roman" w:hAnsi="Times New Roman" w:cs="Times New Roman"/>
          <w:b/>
          <w:i/>
          <w:iCs/>
          <w:sz w:val="24"/>
          <w:szCs w:val="24"/>
        </w:rPr>
        <w:t>1. What are the three features of capitalism?</w:t>
      </w:r>
    </w:p>
    <w:p w:rsidR="00101F86" w:rsidRPr="00BF583A" w:rsidRDefault="00101F86" w:rsidP="00BF583A">
      <w:pPr>
        <w:spacing w:line="253" w:lineRule="atLeast"/>
        <w:jc w:val="both"/>
        <w:rPr>
          <w:rFonts w:ascii="Times New Roman" w:hAnsi="Times New Roman" w:cs="Times New Roman"/>
          <w:sz w:val="24"/>
          <w:szCs w:val="24"/>
        </w:rPr>
      </w:pPr>
      <w:proofErr w:type="gramStart"/>
      <w:r w:rsidRPr="00BF583A">
        <w:rPr>
          <w:rFonts w:ascii="Times New Roman" w:hAnsi="Times New Roman" w:cs="Times New Roman"/>
          <w:sz w:val="24"/>
          <w:szCs w:val="24"/>
        </w:rPr>
        <w:t>a</w:t>
      </w:r>
      <w:proofErr w:type="gramEnd"/>
      <w:r w:rsidRPr="00BF583A">
        <w:rPr>
          <w:rFonts w:ascii="Times New Roman" w:hAnsi="Times New Roman" w:cs="Times New Roman"/>
          <w:sz w:val="24"/>
          <w:szCs w:val="24"/>
        </w:rPr>
        <w:t>. personal self-interest, not community interest, motivates economic development</w:t>
      </w:r>
    </w:p>
    <w:p w:rsidR="003261B4" w:rsidRPr="00BF583A" w:rsidRDefault="00101F86" w:rsidP="00BF583A">
      <w:pPr>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rPr>
        <w:t> </w:t>
      </w:r>
      <w:proofErr w:type="gramStart"/>
      <w:r w:rsidR="00C31C18" w:rsidRPr="00BF583A">
        <w:rPr>
          <w:rFonts w:ascii="Times New Roman" w:hAnsi="Times New Roman" w:cs="Times New Roman"/>
          <w:sz w:val="24"/>
          <w:szCs w:val="24"/>
        </w:rPr>
        <w:t>b</w:t>
      </w:r>
      <w:proofErr w:type="gramEnd"/>
      <w:r w:rsidR="00C31C18" w:rsidRPr="00BF583A">
        <w:rPr>
          <w:rFonts w:ascii="Times New Roman" w:hAnsi="Times New Roman" w:cs="Times New Roman"/>
          <w:sz w:val="24"/>
          <w:szCs w:val="24"/>
        </w:rPr>
        <w:t>. the</w:t>
      </w:r>
      <w:r w:rsidR="003261B4" w:rsidRPr="00BF583A">
        <w:rPr>
          <w:rFonts w:ascii="Times New Roman" w:hAnsi="Times New Roman" w:cs="Times New Roman"/>
          <w:sz w:val="24"/>
          <w:szCs w:val="24"/>
        </w:rPr>
        <w:t xml:space="preserve"> major sources of society’s economic production should be privately owned, not governmentally owned; and</w:t>
      </w:r>
    </w:p>
    <w:p w:rsidR="003261B4" w:rsidRPr="00BF583A" w:rsidRDefault="003261B4" w:rsidP="00BF583A">
      <w:pPr>
        <w:spacing w:line="253" w:lineRule="atLeast"/>
        <w:jc w:val="both"/>
        <w:rPr>
          <w:rFonts w:ascii="Times New Roman" w:hAnsi="Times New Roman" w:cs="Times New Roman"/>
          <w:sz w:val="24"/>
          <w:szCs w:val="24"/>
        </w:rPr>
      </w:pPr>
      <w:proofErr w:type="gramStart"/>
      <w:r w:rsidRPr="00BF583A">
        <w:rPr>
          <w:rFonts w:ascii="Times New Roman" w:hAnsi="Times New Roman" w:cs="Times New Roman"/>
          <w:sz w:val="24"/>
          <w:szCs w:val="24"/>
        </w:rPr>
        <w:t>c</w:t>
      </w:r>
      <w:proofErr w:type="gramEnd"/>
      <w:r w:rsidRPr="00BF583A">
        <w:rPr>
          <w:rFonts w:ascii="Times New Roman" w:hAnsi="Times New Roman" w:cs="Times New Roman"/>
          <w:sz w:val="24"/>
          <w:szCs w:val="24"/>
        </w:rPr>
        <w:t>. planning should be decentralized through market competition, not centralized through government policy.</w:t>
      </w:r>
    </w:p>
    <w:p w:rsidR="00101F86" w:rsidRPr="00BF583A" w:rsidRDefault="00101F86" w:rsidP="00BF583A">
      <w:pPr>
        <w:spacing w:line="253" w:lineRule="atLeast"/>
        <w:jc w:val="both"/>
        <w:rPr>
          <w:rFonts w:ascii="Times New Roman" w:hAnsi="Times New Roman" w:cs="Times New Roman"/>
          <w:sz w:val="24"/>
          <w:szCs w:val="24"/>
        </w:rPr>
      </w:pP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2. Define profit motive, free market economics and laissez faire.</w:t>
      </w:r>
    </w:p>
    <w:p w:rsidR="003261B4" w:rsidRPr="00BF583A" w:rsidRDefault="00C8337E" w:rsidP="00BF583A">
      <w:pPr>
        <w:spacing w:line="253" w:lineRule="atLeast"/>
        <w:jc w:val="both"/>
        <w:rPr>
          <w:rFonts w:ascii="Times New Roman" w:hAnsi="Times New Roman" w:cs="Times New Roman"/>
          <w:sz w:val="24"/>
          <w:szCs w:val="24"/>
          <w:shd w:val="clear" w:color="auto" w:fill="FFFFFF"/>
        </w:rPr>
      </w:pPr>
      <w:r w:rsidRPr="00BF583A">
        <w:rPr>
          <w:rFonts w:ascii="Times New Roman" w:hAnsi="Times New Roman" w:cs="Times New Roman"/>
          <w:sz w:val="24"/>
          <w:szCs w:val="24"/>
          <w:shd w:val="clear" w:color="auto" w:fill="FFFFFF"/>
        </w:rPr>
        <w:t>Profit motive-</w:t>
      </w:r>
      <w:r w:rsidR="003261B4" w:rsidRPr="00BF583A">
        <w:rPr>
          <w:rFonts w:ascii="Times New Roman" w:hAnsi="Times New Roman" w:cs="Times New Roman"/>
          <w:sz w:val="24"/>
          <w:szCs w:val="24"/>
          <w:shd w:val="clear" w:color="auto" w:fill="FFFFFF"/>
        </w:rPr>
        <w:t>The </w:t>
      </w:r>
      <w:r w:rsidR="003261B4" w:rsidRPr="00BF583A">
        <w:rPr>
          <w:rFonts w:ascii="Times New Roman" w:hAnsi="Times New Roman" w:cs="Times New Roman"/>
          <w:bCs/>
          <w:sz w:val="24"/>
          <w:szCs w:val="24"/>
          <w:shd w:val="clear" w:color="auto" w:fill="FFFFFF"/>
        </w:rPr>
        <w:t>profit motive</w:t>
      </w:r>
      <w:r w:rsidR="003261B4" w:rsidRPr="00BF583A">
        <w:rPr>
          <w:rFonts w:ascii="Times New Roman" w:hAnsi="Times New Roman" w:cs="Times New Roman"/>
          <w:sz w:val="24"/>
          <w:szCs w:val="24"/>
          <w:shd w:val="clear" w:color="auto" w:fill="FFFFFF"/>
        </w:rPr>
        <w:t> is the intent to achieve monetary gain in a project, transaction, or material endeavor. </w:t>
      </w:r>
    </w:p>
    <w:p w:rsidR="00C8337E" w:rsidRPr="00BF583A" w:rsidRDefault="00C31C18" w:rsidP="00BF583A">
      <w:pPr>
        <w:spacing w:line="253" w:lineRule="atLeast"/>
        <w:jc w:val="both"/>
        <w:rPr>
          <w:rFonts w:ascii="Times New Roman" w:hAnsi="Times New Roman" w:cs="Times New Roman"/>
          <w:sz w:val="24"/>
          <w:szCs w:val="24"/>
        </w:rPr>
      </w:pPr>
      <w:r w:rsidRPr="00BF583A">
        <w:rPr>
          <w:rFonts w:ascii="Times New Roman" w:hAnsi="Times New Roman" w:cs="Times New Roman"/>
          <w:i/>
          <w:iCs/>
          <w:sz w:val="24"/>
          <w:szCs w:val="24"/>
        </w:rPr>
        <w:t>Free</w:t>
      </w:r>
      <w:r w:rsidR="00C8337E" w:rsidRPr="00BF583A">
        <w:rPr>
          <w:rFonts w:ascii="Times New Roman" w:hAnsi="Times New Roman" w:cs="Times New Roman"/>
          <w:i/>
          <w:iCs/>
          <w:sz w:val="24"/>
          <w:szCs w:val="24"/>
        </w:rPr>
        <w:t xml:space="preserve"> market economic-</w:t>
      </w:r>
      <w:r w:rsidR="00C8337E" w:rsidRPr="00BF583A">
        <w:rPr>
          <w:rFonts w:ascii="Times New Roman" w:hAnsi="Times New Roman" w:cs="Times New Roman"/>
          <w:sz w:val="24"/>
          <w:szCs w:val="24"/>
        </w:rPr>
        <w:t xml:space="preserve"> businesses should be governed by the laws of supply and demand, not restrained by government interference.</w:t>
      </w:r>
    </w:p>
    <w:p w:rsidR="00C8337E" w:rsidRPr="00BF583A" w:rsidRDefault="00C8337E" w:rsidP="00BF583A">
      <w:pPr>
        <w:spacing w:line="253" w:lineRule="atLeast"/>
        <w:jc w:val="both"/>
        <w:rPr>
          <w:rFonts w:ascii="Times New Roman" w:hAnsi="Times New Roman" w:cs="Times New Roman"/>
          <w:i/>
          <w:sz w:val="24"/>
          <w:szCs w:val="24"/>
        </w:rPr>
      </w:pPr>
      <w:r w:rsidRPr="00BF583A">
        <w:rPr>
          <w:rFonts w:ascii="Times New Roman" w:hAnsi="Times New Roman" w:cs="Times New Roman"/>
          <w:i/>
          <w:sz w:val="24"/>
          <w:szCs w:val="24"/>
        </w:rPr>
        <w:t>Laissez faire-</w:t>
      </w:r>
      <w:r w:rsidRPr="00BF583A">
        <w:rPr>
          <w:rFonts w:ascii="Times New Roman" w:hAnsi="Times New Roman" w:cs="Times New Roman"/>
          <w:sz w:val="24"/>
          <w:szCs w:val="24"/>
          <w:shd w:val="clear" w:color="auto" w:fill="FFFFFF"/>
        </w:rPr>
        <w:t xml:space="preserve"> The driving principle behind laissez-faire, is that the less the government is involved in the economy, the better off business will be—and by extension, society as a whole.</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3. What are the three features of socialism?</w:t>
      </w:r>
    </w:p>
    <w:p w:rsidR="00C8337E" w:rsidRPr="00BF583A" w:rsidRDefault="00C8337E" w:rsidP="00BF583A">
      <w:pPr>
        <w:spacing w:line="253" w:lineRule="atLeast"/>
        <w:jc w:val="both"/>
        <w:rPr>
          <w:rFonts w:ascii="Times New Roman" w:hAnsi="Times New Roman" w:cs="Times New Roman"/>
          <w:sz w:val="24"/>
          <w:szCs w:val="24"/>
        </w:rPr>
      </w:pPr>
      <w:proofErr w:type="gramStart"/>
      <w:r w:rsidRPr="00BF583A">
        <w:rPr>
          <w:rFonts w:ascii="Times New Roman" w:hAnsi="Times New Roman" w:cs="Times New Roman"/>
          <w:sz w:val="24"/>
          <w:szCs w:val="24"/>
        </w:rPr>
        <w:t>a</w:t>
      </w:r>
      <w:proofErr w:type="gramEnd"/>
      <w:r w:rsidRPr="00BF583A">
        <w:rPr>
          <w:rFonts w:ascii="Times New Roman" w:hAnsi="Times New Roman" w:cs="Times New Roman"/>
          <w:sz w:val="24"/>
          <w:szCs w:val="24"/>
        </w:rPr>
        <w:t>. community interest, not personal self-interest, should motivate economic development</w:t>
      </w:r>
    </w:p>
    <w:p w:rsidR="00C8337E" w:rsidRPr="00BF583A" w:rsidRDefault="00C8337E" w:rsidP="00BF583A">
      <w:pPr>
        <w:spacing w:line="253" w:lineRule="atLeast"/>
        <w:jc w:val="both"/>
        <w:rPr>
          <w:rFonts w:ascii="Times New Roman" w:hAnsi="Times New Roman" w:cs="Times New Roman"/>
          <w:sz w:val="24"/>
          <w:szCs w:val="24"/>
        </w:rPr>
      </w:pPr>
      <w:proofErr w:type="gramStart"/>
      <w:r w:rsidRPr="00BF583A">
        <w:rPr>
          <w:rFonts w:ascii="Times New Roman" w:hAnsi="Times New Roman" w:cs="Times New Roman"/>
          <w:sz w:val="24"/>
          <w:szCs w:val="24"/>
        </w:rPr>
        <w:t>b</w:t>
      </w:r>
      <w:proofErr w:type="gramEnd"/>
      <w:r w:rsidRPr="00BF583A">
        <w:rPr>
          <w:rFonts w:ascii="Times New Roman" w:hAnsi="Times New Roman" w:cs="Times New Roman"/>
          <w:sz w:val="24"/>
          <w:szCs w:val="24"/>
        </w:rPr>
        <w:t>. the major sources of society’s economic production should be governmentally owned, not privately owned; and</w:t>
      </w:r>
    </w:p>
    <w:p w:rsidR="00C8337E" w:rsidRPr="00BF583A" w:rsidRDefault="00C8337E" w:rsidP="00BF583A">
      <w:pPr>
        <w:spacing w:line="253" w:lineRule="atLeast"/>
        <w:jc w:val="both"/>
        <w:rPr>
          <w:rFonts w:ascii="Times New Roman" w:hAnsi="Times New Roman" w:cs="Times New Roman"/>
          <w:sz w:val="24"/>
          <w:szCs w:val="24"/>
        </w:rPr>
      </w:pPr>
      <w:proofErr w:type="gramStart"/>
      <w:r w:rsidRPr="00BF583A">
        <w:rPr>
          <w:rFonts w:ascii="Times New Roman" w:hAnsi="Times New Roman" w:cs="Times New Roman"/>
          <w:sz w:val="24"/>
          <w:szCs w:val="24"/>
        </w:rPr>
        <w:t>c</w:t>
      </w:r>
      <w:proofErr w:type="gramEnd"/>
      <w:r w:rsidRPr="00BF583A">
        <w:rPr>
          <w:rFonts w:ascii="Times New Roman" w:hAnsi="Times New Roman" w:cs="Times New Roman"/>
          <w:sz w:val="24"/>
          <w:szCs w:val="24"/>
        </w:rPr>
        <w:t>. economic planning should be centralized through government policy, not decentralized through market competition.</w:t>
      </w:r>
    </w:p>
    <w:p w:rsidR="00101F86" w:rsidRPr="00BF583A" w:rsidRDefault="00101F86" w:rsidP="00BF583A">
      <w:pPr>
        <w:spacing w:line="253" w:lineRule="atLeast"/>
        <w:jc w:val="both"/>
        <w:rPr>
          <w:rFonts w:ascii="Times New Roman" w:hAnsi="Times New Roman" w:cs="Times New Roman"/>
          <w:i/>
          <w:iCs/>
          <w:sz w:val="24"/>
          <w:szCs w:val="24"/>
        </w:rPr>
      </w:pPr>
      <w:r w:rsidRPr="00BF583A">
        <w:rPr>
          <w:rFonts w:ascii="Times New Roman" w:hAnsi="Times New Roman" w:cs="Times New Roman"/>
          <w:b/>
          <w:i/>
          <w:iCs/>
          <w:sz w:val="24"/>
          <w:szCs w:val="24"/>
        </w:rPr>
        <w:t>4. Explain Adam Smith’s view of selfish desire</w:t>
      </w:r>
      <w:r w:rsidRPr="00BF583A">
        <w:rPr>
          <w:rFonts w:ascii="Times New Roman" w:hAnsi="Times New Roman" w:cs="Times New Roman"/>
          <w:i/>
          <w:iCs/>
          <w:sz w:val="24"/>
          <w:szCs w:val="24"/>
        </w:rPr>
        <w:t>.</w:t>
      </w:r>
    </w:p>
    <w:p w:rsidR="004544BF" w:rsidRPr="00BF583A" w:rsidRDefault="004544BF" w:rsidP="00BF583A">
      <w:pPr>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rPr>
        <w:t>Selfishness, according to Smith, is a fundamental driving force of human conduct.</w:t>
      </w:r>
      <w:r w:rsidR="00EE0B52" w:rsidRPr="00BF583A">
        <w:rPr>
          <w:rFonts w:ascii="Times New Roman" w:hAnsi="Times New Roman" w:cs="Times New Roman"/>
          <w:sz w:val="24"/>
          <w:szCs w:val="24"/>
        </w:rPr>
        <w:t xml:space="preserve"> He believed that selfishness is the foundation of an important segment of our public actions. It drives each person to take “proper care of his health, his life, or his fortune,” which </w:t>
      </w:r>
      <w:proofErr w:type="gramStart"/>
      <w:r w:rsidR="00EE0B52" w:rsidRPr="00BF583A">
        <w:rPr>
          <w:rFonts w:ascii="Times New Roman" w:hAnsi="Times New Roman" w:cs="Times New Roman"/>
          <w:sz w:val="24"/>
          <w:szCs w:val="24"/>
        </w:rPr>
        <w:t>are</w:t>
      </w:r>
      <w:proofErr w:type="gramEnd"/>
      <w:r w:rsidR="00EE0B52" w:rsidRPr="00BF583A">
        <w:rPr>
          <w:rFonts w:ascii="Times New Roman" w:hAnsi="Times New Roman" w:cs="Times New Roman"/>
          <w:sz w:val="24"/>
          <w:szCs w:val="24"/>
        </w:rPr>
        <w:t xml:space="preserve"> among the most important moral duties that we owe to ourselves</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5. Explain Smith’s view of the invisible hand.</w:t>
      </w:r>
    </w:p>
    <w:p w:rsidR="00EE0B52" w:rsidRPr="00BF583A" w:rsidRDefault="00EE0B52" w:rsidP="00BF583A">
      <w:pPr>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shd w:val="clear" w:color="auto" w:fill="FFFFFF"/>
        </w:rPr>
        <w:t>The invisible hand describes the unintended social benefits of an individual's self-interested actions</w:t>
      </w:r>
      <w:proofErr w:type="gramStart"/>
      <w:r w:rsidRPr="00BF583A">
        <w:rPr>
          <w:rFonts w:ascii="Times New Roman" w:hAnsi="Times New Roman" w:cs="Times New Roman"/>
          <w:sz w:val="24"/>
          <w:szCs w:val="24"/>
          <w:shd w:val="clear" w:color="auto" w:fill="FFFFFF"/>
        </w:rPr>
        <w:t>.</w:t>
      </w:r>
      <w:r w:rsidR="00046ADB" w:rsidRPr="00BF583A">
        <w:rPr>
          <w:rFonts w:ascii="Times New Roman" w:hAnsi="Times New Roman" w:cs="Times New Roman"/>
          <w:sz w:val="24"/>
          <w:szCs w:val="24"/>
          <w:shd w:val="clear" w:color="auto" w:fill="FFFFFF"/>
        </w:rPr>
        <w:t>.</w:t>
      </w:r>
      <w:proofErr w:type="gramEnd"/>
      <w:r w:rsidR="00046ADB" w:rsidRPr="00BF583A">
        <w:rPr>
          <w:rFonts w:ascii="Times New Roman" w:hAnsi="Times New Roman" w:cs="Times New Roman"/>
          <w:sz w:val="24"/>
          <w:szCs w:val="24"/>
          <w:shd w:val="clear" w:color="auto" w:fill="FFFFFF"/>
        </w:rPr>
        <w:t xml:space="preserve"> </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 xml:space="preserve">6. </w:t>
      </w:r>
      <w:proofErr w:type="gramStart"/>
      <w:r w:rsidRPr="00BF583A">
        <w:rPr>
          <w:rFonts w:ascii="Times New Roman" w:hAnsi="Times New Roman" w:cs="Times New Roman"/>
          <w:b/>
          <w:i/>
          <w:iCs/>
          <w:sz w:val="24"/>
          <w:szCs w:val="24"/>
        </w:rPr>
        <w:t>According</w:t>
      </w:r>
      <w:proofErr w:type="gramEnd"/>
      <w:r w:rsidRPr="00BF583A">
        <w:rPr>
          <w:rFonts w:ascii="Times New Roman" w:hAnsi="Times New Roman" w:cs="Times New Roman"/>
          <w:b/>
          <w:i/>
          <w:iCs/>
          <w:sz w:val="24"/>
          <w:szCs w:val="24"/>
        </w:rPr>
        <w:t xml:space="preserve"> to Smith, what are the three duties of the government?</w:t>
      </w:r>
    </w:p>
    <w:p w:rsidR="00E041E3" w:rsidRPr="00BF583A" w:rsidRDefault="00E041E3" w:rsidP="00BF583A">
      <w:pPr>
        <w:spacing w:line="253" w:lineRule="atLeast"/>
        <w:jc w:val="both"/>
        <w:rPr>
          <w:rFonts w:ascii="Times New Roman" w:hAnsi="Times New Roman" w:cs="Times New Roman"/>
          <w:sz w:val="24"/>
          <w:szCs w:val="24"/>
          <w:shd w:val="clear" w:color="auto" w:fill="FFFFFF"/>
        </w:rPr>
      </w:pPr>
      <w:proofErr w:type="gramStart"/>
      <w:r w:rsidRPr="00BF583A">
        <w:rPr>
          <w:rFonts w:ascii="Times New Roman" w:hAnsi="Times New Roman" w:cs="Times New Roman"/>
          <w:sz w:val="24"/>
          <w:szCs w:val="24"/>
          <w:shd w:val="clear" w:color="auto" w:fill="FFFFFF"/>
        </w:rPr>
        <w:t>a</w:t>
      </w:r>
      <w:proofErr w:type="gramEnd"/>
      <w:r w:rsidRPr="00BF583A">
        <w:rPr>
          <w:rFonts w:ascii="Times New Roman" w:hAnsi="Times New Roman" w:cs="Times New Roman"/>
          <w:sz w:val="24"/>
          <w:szCs w:val="24"/>
          <w:shd w:val="clear" w:color="auto" w:fill="FFFFFF"/>
        </w:rPr>
        <w:t xml:space="preserve">. national defense, </w:t>
      </w:r>
    </w:p>
    <w:p w:rsidR="00E041E3" w:rsidRPr="00BF583A" w:rsidRDefault="00E041E3" w:rsidP="00BF583A">
      <w:pPr>
        <w:spacing w:line="253" w:lineRule="atLeast"/>
        <w:jc w:val="both"/>
        <w:rPr>
          <w:rFonts w:ascii="Times New Roman" w:hAnsi="Times New Roman" w:cs="Times New Roman"/>
          <w:sz w:val="24"/>
          <w:szCs w:val="24"/>
          <w:shd w:val="clear" w:color="auto" w:fill="FFFFFF"/>
        </w:rPr>
      </w:pPr>
      <w:proofErr w:type="gramStart"/>
      <w:r w:rsidRPr="00BF583A">
        <w:rPr>
          <w:rFonts w:ascii="Times New Roman" w:hAnsi="Times New Roman" w:cs="Times New Roman"/>
          <w:sz w:val="24"/>
          <w:szCs w:val="24"/>
          <w:shd w:val="clear" w:color="auto" w:fill="FFFFFF"/>
        </w:rPr>
        <w:t>b</w:t>
      </w:r>
      <w:proofErr w:type="gramEnd"/>
      <w:r w:rsidRPr="00BF583A">
        <w:rPr>
          <w:rFonts w:ascii="Times New Roman" w:hAnsi="Times New Roman" w:cs="Times New Roman"/>
          <w:sz w:val="24"/>
          <w:szCs w:val="24"/>
          <w:shd w:val="clear" w:color="auto" w:fill="FFFFFF"/>
        </w:rPr>
        <w:t>. administration of justice (law and order), and</w:t>
      </w:r>
    </w:p>
    <w:p w:rsidR="00E041E3" w:rsidRPr="00BF583A" w:rsidRDefault="00E041E3" w:rsidP="00BF583A">
      <w:pPr>
        <w:spacing w:line="253" w:lineRule="atLeast"/>
        <w:jc w:val="both"/>
        <w:rPr>
          <w:rFonts w:ascii="Times New Roman" w:hAnsi="Times New Roman" w:cs="Times New Roman"/>
          <w:sz w:val="24"/>
          <w:szCs w:val="24"/>
        </w:rPr>
      </w:pPr>
      <w:proofErr w:type="gramStart"/>
      <w:r w:rsidRPr="00BF583A">
        <w:rPr>
          <w:rFonts w:ascii="Times New Roman" w:hAnsi="Times New Roman" w:cs="Times New Roman"/>
          <w:sz w:val="24"/>
          <w:szCs w:val="24"/>
          <w:shd w:val="clear" w:color="auto" w:fill="FFFFFF"/>
        </w:rPr>
        <w:t>c.  the</w:t>
      </w:r>
      <w:proofErr w:type="gramEnd"/>
      <w:r w:rsidRPr="00BF583A">
        <w:rPr>
          <w:rFonts w:ascii="Times New Roman" w:hAnsi="Times New Roman" w:cs="Times New Roman"/>
          <w:sz w:val="24"/>
          <w:szCs w:val="24"/>
          <w:shd w:val="clear" w:color="auto" w:fill="FFFFFF"/>
        </w:rPr>
        <w:t xml:space="preserve"> provision of certain public goods (</w:t>
      </w:r>
      <w:r w:rsidRPr="00BF583A">
        <w:rPr>
          <w:rFonts w:ascii="Times New Roman" w:hAnsi="Times New Roman" w:cs="Times New Roman"/>
          <w:i/>
          <w:iCs/>
          <w:sz w:val="24"/>
          <w:szCs w:val="24"/>
          <w:shd w:val="clear" w:color="auto" w:fill="FFFFFF"/>
        </w:rPr>
        <w:t>e.g.</w:t>
      </w:r>
      <w:r w:rsidRPr="00BF583A">
        <w:rPr>
          <w:rFonts w:ascii="Times New Roman" w:hAnsi="Times New Roman" w:cs="Times New Roman"/>
          <w:sz w:val="24"/>
          <w:szCs w:val="24"/>
          <w:shd w:val="clear" w:color="auto" w:fill="FFFFFF"/>
        </w:rPr>
        <w:t>, transportation infrastructure and basic and applied education)</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7. Explain Karl Marx’s view of alienated labor.</w:t>
      </w:r>
    </w:p>
    <w:p w:rsidR="00E041E3" w:rsidRPr="00BF583A" w:rsidRDefault="00E041E3" w:rsidP="00BF583A">
      <w:pPr>
        <w:spacing w:line="253" w:lineRule="atLeast"/>
        <w:jc w:val="both"/>
        <w:rPr>
          <w:rFonts w:ascii="Times New Roman" w:hAnsi="Times New Roman" w:cs="Times New Roman"/>
          <w:sz w:val="24"/>
          <w:szCs w:val="24"/>
        </w:rPr>
      </w:pPr>
      <w:r w:rsidRPr="00BF583A">
        <w:rPr>
          <w:rStyle w:val="hgkelc"/>
          <w:rFonts w:ascii="Times New Roman" w:hAnsi="Times New Roman" w:cs="Times New Roman"/>
          <w:sz w:val="24"/>
          <w:szCs w:val="24"/>
          <w:shd w:val="clear" w:color="auto" w:fill="FFFFFF"/>
        </w:rPr>
        <w:t xml:space="preserve"> It is the </w:t>
      </w:r>
      <w:r w:rsidRPr="00BF583A">
        <w:rPr>
          <w:rStyle w:val="hgkelc"/>
          <w:rFonts w:ascii="Times New Roman" w:hAnsi="Times New Roman" w:cs="Times New Roman"/>
          <w:bCs/>
          <w:sz w:val="24"/>
          <w:szCs w:val="24"/>
          <w:shd w:val="clear" w:color="auto" w:fill="FFFFFF"/>
        </w:rPr>
        <w:t>alienation</w:t>
      </w:r>
      <w:r w:rsidRPr="00BF583A">
        <w:rPr>
          <w:rStyle w:val="hgkelc"/>
          <w:rFonts w:ascii="Times New Roman" w:hAnsi="Times New Roman" w:cs="Times New Roman"/>
          <w:sz w:val="24"/>
          <w:szCs w:val="24"/>
          <w:shd w:val="clear" w:color="auto" w:fill="FFFFFF"/>
        </w:rPr>
        <w:t> that workers experience by the estrangement from the product of their </w:t>
      </w:r>
      <w:r w:rsidRPr="00BF583A">
        <w:rPr>
          <w:rStyle w:val="hgkelc"/>
          <w:rFonts w:ascii="Times New Roman" w:hAnsi="Times New Roman" w:cs="Times New Roman"/>
          <w:bCs/>
          <w:sz w:val="24"/>
          <w:szCs w:val="24"/>
          <w:shd w:val="clear" w:color="auto" w:fill="FFFFFF"/>
        </w:rPr>
        <w:t>labor</w:t>
      </w:r>
      <w:r w:rsidRPr="00BF583A">
        <w:rPr>
          <w:rStyle w:val="hgkelc"/>
          <w:rFonts w:ascii="Times New Roman" w:hAnsi="Times New Roman" w:cs="Times New Roman"/>
          <w:sz w:val="24"/>
          <w:szCs w:val="24"/>
          <w:shd w:val="clear" w:color="auto" w:fill="FFFFFF"/>
        </w:rPr>
        <w:t xml:space="preserve">. The </w:t>
      </w:r>
      <w:proofErr w:type="gramStart"/>
      <w:r w:rsidRPr="00BF583A">
        <w:rPr>
          <w:rStyle w:val="hgkelc"/>
          <w:rFonts w:ascii="Times New Roman" w:hAnsi="Times New Roman" w:cs="Times New Roman"/>
          <w:sz w:val="24"/>
          <w:szCs w:val="24"/>
          <w:shd w:val="clear" w:color="auto" w:fill="FFFFFF"/>
        </w:rPr>
        <w:t>commodities that workers produce through their </w:t>
      </w:r>
      <w:r w:rsidRPr="00BF583A">
        <w:rPr>
          <w:rStyle w:val="hgkelc"/>
          <w:rFonts w:ascii="Times New Roman" w:hAnsi="Times New Roman" w:cs="Times New Roman"/>
          <w:bCs/>
          <w:sz w:val="24"/>
          <w:szCs w:val="24"/>
          <w:shd w:val="clear" w:color="auto" w:fill="FFFFFF"/>
        </w:rPr>
        <w:t>labor</w:t>
      </w:r>
      <w:r w:rsidRPr="00BF583A">
        <w:rPr>
          <w:rStyle w:val="hgkelc"/>
          <w:rFonts w:ascii="Times New Roman" w:hAnsi="Times New Roman" w:cs="Times New Roman"/>
          <w:sz w:val="24"/>
          <w:szCs w:val="24"/>
          <w:shd w:val="clear" w:color="auto" w:fill="FFFFFF"/>
        </w:rPr>
        <w:t> is</w:t>
      </w:r>
      <w:proofErr w:type="gramEnd"/>
      <w:r w:rsidRPr="00BF583A">
        <w:rPr>
          <w:rStyle w:val="hgkelc"/>
          <w:rFonts w:ascii="Times New Roman" w:hAnsi="Times New Roman" w:cs="Times New Roman"/>
          <w:sz w:val="24"/>
          <w:szCs w:val="24"/>
          <w:shd w:val="clear" w:color="auto" w:fill="FFFFFF"/>
        </w:rPr>
        <w:t xml:space="preserve"> not their own but ultimately belongs to another and is produced for another.</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 xml:space="preserve">8. </w:t>
      </w:r>
      <w:proofErr w:type="gramStart"/>
      <w:r w:rsidRPr="00BF583A">
        <w:rPr>
          <w:rFonts w:ascii="Times New Roman" w:hAnsi="Times New Roman" w:cs="Times New Roman"/>
          <w:b/>
          <w:i/>
          <w:iCs/>
          <w:sz w:val="24"/>
          <w:szCs w:val="24"/>
        </w:rPr>
        <w:t>According</w:t>
      </w:r>
      <w:proofErr w:type="gramEnd"/>
      <w:r w:rsidRPr="00BF583A">
        <w:rPr>
          <w:rFonts w:ascii="Times New Roman" w:hAnsi="Times New Roman" w:cs="Times New Roman"/>
          <w:b/>
          <w:i/>
          <w:iCs/>
          <w:sz w:val="24"/>
          <w:szCs w:val="24"/>
        </w:rPr>
        <w:t xml:space="preserve"> to Marx, what are the main historical instances of class struggle?</w:t>
      </w:r>
    </w:p>
    <w:p w:rsidR="008B0210" w:rsidRPr="00BF583A" w:rsidRDefault="008B0210" w:rsidP="00BF583A">
      <w:pPr>
        <w:spacing w:line="253" w:lineRule="atLeast"/>
        <w:jc w:val="both"/>
        <w:rPr>
          <w:rFonts w:ascii="Times New Roman" w:hAnsi="Times New Roman" w:cs="Times New Roman"/>
          <w:sz w:val="24"/>
          <w:szCs w:val="24"/>
        </w:rPr>
      </w:pPr>
      <w:r w:rsidRPr="00BF583A">
        <w:rPr>
          <w:rFonts w:ascii="Times New Roman" w:hAnsi="Times New Roman" w:cs="Times New Roman"/>
          <w:b/>
          <w:sz w:val="24"/>
          <w:szCs w:val="24"/>
        </w:rPr>
        <w:t>a</w:t>
      </w:r>
      <w:r w:rsidRPr="00BF583A">
        <w:rPr>
          <w:rFonts w:ascii="Times New Roman" w:hAnsi="Times New Roman" w:cs="Times New Roman"/>
          <w:sz w:val="24"/>
          <w:szCs w:val="24"/>
        </w:rPr>
        <w:t xml:space="preserve">. Freeman and slave, </w:t>
      </w:r>
    </w:p>
    <w:p w:rsidR="008B0210" w:rsidRPr="00BF583A" w:rsidRDefault="008B0210" w:rsidP="00BF583A">
      <w:pPr>
        <w:spacing w:line="253" w:lineRule="atLeast"/>
        <w:jc w:val="both"/>
        <w:rPr>
          <w:rFonts w:ascii="Times New Roman" w:hAnsi="Times New Roman" w:cs="Times New Roman"/>
          <w:sz w:val="24"/>
          <w:szCs w:val="24"/>
        </w:rPr>
      </w:pPr>
      <w:proofErr w:type="gramStart"/>
      <w:r w:rsidRPr="00BF583A">
        <w:rPr>
          <w:rFonts w:ascii="Times New Roman" w:hAnsi="Times New Roman" w:cs="Times New Roman"/>
          <w:sz w:val="24"/>
          <w:szCs w:val="24"/>
        </w:rPr>
        <w:t>b</w:t>
      </w:r>
      <w:proofErr w:type="gramEnd"/>
      <w:r w:rsidRPr="00BF583A">
        <w:rPr>
          <w:rFonts w:ascii="Times New Roman" w:hAnsi="Times New Roman" w:cs="Times New Roman"/>
          <w:sz w:val="24"/>
          <w:szCs w:val="24"/>
        </w:rPr>
        <w:t xml:space="preserve">. patrician and plebeian, </w:t>
      </w:r>
    </w:p>
    <w:p w:rsidR="008B0210" w:rsidRPr="00BF583A" w:rsidRDefault="008B0210" w:rsidP="00BF583A">
      <w:pPr>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rPr>
        <w:t>c. The feudal system of industry</w:t>
      </w:r>
    </w:p>
    <w:p w:rsidR="008B0210" w:rsidRPr="00BF583A" w:rsidRDefault="00101F86" w:rsidP="00BF583A">
      <w:pPr>
        <w:tabs>
          <w:tab w:val="left" w:pos="7485"/>
        </w:tabs>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9. Explain Marx’s view of the socialist revolution.</w:t>
      </w:r>
    </w:p>
    <w:p w:rsidR="00101F86" w:rsidRPr="00BF583A" w:rsidRDefault="008B0210" w:rsidP="00BF583A">
      <w:pPr>
        <w:tabs>
          <w:tab w:val="left" w:pos="7485"/>
        </w:tabs>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rPr>
        <w:t>The socialist revolution, as Marx envisioned it, constitutes a thorough moral transformation of society that eliminates the alienation and oppression of workers and makes social benefits available to all people equally.</w:t>
      </w:r>
      <w:r w:rsidRPr="00BF583A">
        <w:rPr>
          <w:rFonts w:ascii="Times New Roman" w:hAnsi="Times New Roman" w:cs="Times New Roman"/>
          <w:i/>
          <w:iCs/>
          <w:sz w:val="24"/>
          <w:szCs w:val="24"/>
        </w:rPr>
        <w:tab/>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10. What are the key criticisms of capitalism?</w:t>
      </w:r>
    </w:p>
    <w:p w:rsidR="008B0210" w:rsidRPr="00BF583A" w:rsidRDefault="008B0210" w:rsidP="00BF583A">
      <w:pPr>
        <w:spacing w:line="253" w:lineRule="atLeast"/>
        <w:jc w:val="both"/>
        <w:rPr>
          <w:rFonts w:ascii="Times New Roman" w:hAnsi="Times New Roman" w:cs="Times New Roman"/>
          <w:sz w:val="24"/>
          <w:szCs w:val="24"/>
        </w:rPr>
      </w:pPr>
      <w:r w:rsidRPr="00BF583A">
        <w:rPr>
          <w:rFonts w:ascii="Times New Roman" w:hAnsi="Times New Roman" w:cs="Times New Roman"/>
          <w:i/>
          <w:iCs/>
          <w:sz w:val="24"/>
          <w:szCs w:val="24"/>
        </w:rPr>
        <w:lastRenderedPageBreak/>
        <w:t xml:space="preserve">a., </w:t>
      </w:r>
      <w:r w:rsidRPr="00BF583A">
        <w:rPr>
          <w:rFonts w:ascii="Times New Roman" w:hAnsi="Times New Roman" w:cs="Times New Roman"/>
          <w:sz w:val="24"/>
          <w:szCs w:val="24"/>
        </w:rPr>
        <w:t>The fundamental criticism of capitalism is that competitive markets have a built-in bias towards private interests rather than public ones.</w:t>
      </w:r>
    </w:p>
    <w:p w:rsidR="008B0210" w:rsidRPr="00BF583A" w:rsidRDefault="008B0210" w:rsidP="00BF583A">
      <w:pPr>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rPr>
        <w:t>b. Second, it is a system in which the worker’s labor is a commodity to be bought and sold, which often leads to dreadful working conditions.</w:t>
      </w:r>
    </w:p>
    <w:p w:rsidR="00B07C2F" w:rsidRPr="00BF583A" w:rsidRDefault="00B07C2F" w:rsidP="00BF583A">
      <w:pPr>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rPr>
        <w:t>c. First, capitalism leads to dramatic economic inequality and introduces class divisions between the rich and poor, which is precisely what was of concern to Marx.</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11. What are the key criticisms of socialism?</w:t>
      </w:r>
    </w:p>
    <w:p w:rsidR="00512CAF" w:rsidRPr="00BF583A" w:rsidRDefault="00512CAF" w:rsidP="00BF583A">
      <w:pPr>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rPr>
        <w:t>a. First, we cannot restrain our motivations of personal self-interest in the manner that socialists advise. Although socialists agree that it is impossible to fully eradicate human selfishness, they recommend subduing it to the point that our community-oriented motivations guide how we develop society’s institutions and economic structure.</w:t>
      </w:r>
    </w:p>
    <w:p w:rsidR="00101F86" w:rsidRPr="00BF583A" w:rsidRDefault="00BE4122" w:rsidP="00BF583A">
      <w:pPr>
        <w:spacing w:line="253" w:lineRule="atLeast"/>
        <w:jc w:val="both"/>
        <w:rPr>
          <w:rFonts w:ascii="Times New Roman" w:hAnsi="Times New Roman" w:cs="Times New Roman"/>
          <w:i/>
          <w:iCs/>
          <w:sz w:val="24"/>
          <w:szCs w:val="24"/>
        </w:rPr>
      </w:pPr>
      <w:r w:rsidRPr="00BF583A">
        <w:rPr>
          <w:rFonts w:ascii="Times New Roman" w:hAnsi="Times New Roman" w:cs="Times New Roman"/>
          <w:sz w:val="24"/>
          <w:szCs w:val="24"/>
        </w:rPr>
        <w:t>b. Socialists attempt to impose a prehistoric model of communal society on modern economy. According to socialists, just as primitive tribes held their major resources in common, so too should we in modern society hold ours in common. But according to critics, the fit does not work very well in the modern setting. We have moved beyond our hunter-gatherer roots, and through the complex demands of urbanization, we have reinvented ourselves and found a new way to flourish based on harnessing our private desires for wealth and property</w:t>
      </w:r>
    </w:p>
    <w:p w:rsidR="002C1462" w:rsidRPr="00BF583A" w:rsidRDefault="002C1462" w:rsidP="00BF583A">
      <w:pPr>
        <w:spacing w:line="253" w:lineRule="atLeast"/>
        <w:jc w:val="both"/>
        <w:rPr>
          <w:rFonts w:ascii="Times New Roman" w:hAnsi="Times New Roman" w:cs="Times New Roman"/>
          <w:sz w:val="24"/>
          <w:szCs w:val="24"/>
        </w:rPr>
      </w:pPr>
      <w:r w:rsidRPr="00BF583A">
        <w:rPr>
          <w:rFonts w:ascii="Times New Roman" w:hAnsi="Times New Roman" w:cs="Times New Roman"/>
          <w:i/>
          <w:iCs/>
          <w:sz w:val="24"/>
          <w:szCs w:val="24"/>
        </w:rPr>
        <w:t>c.</w:t>
      </w:r>
      <w:r w:rsidRPr="00BF583A">
        <w:rPr>
          <w:rFonts w:ascii="Times New Roman" w:hAnsi="Times New Roman" w:cs="Times New Roman"/>
          <w:sz w:val="24"/>
          <w:szCs w:val="24"/>
        </w:rPr>
        <w:t xml:space="preserve">   Finally, socialist policies of centralized planning are ineffective ways of structuring the economy, as the failed efforts of the former Soviet Union with centralized planning teach us. The principal problem with such centralization is inefficiency: It creates unpredictable deficiencies and surpluses.</w:t>
      </w:r>
    </w:p>
    <w:p w:rsidR="00C31C18" w:rsidRPr="00BF583A" w:rsidRDefault="00C31C18"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12. What are the moderate versions of capitalism and socialism?</w:t>
      </w:r>
    </w:p>
    <w:p w:rsidR="008D23D3" w:rsidRPr="00BF583A" w:rsidRDefault="00E11DF2" w:rsidP="00BF583A">
      <w:pPr>
        <w:spacing w:line="253" w:lineRule="atLeast"/>
        <w:jc w:val="both"/>
        <w:rPr>
          <w:rFonts w:ascii="Times New Roman" w:hAnsi="Times New Roman" w:cs="Times New Roman"/>
          <w:sz w:val="24"/>
          <w:szCs w:val="24"/>
        </w:rPr>
      </w:pPr>
      <w:r w:rsidRPr="00BF583A">
        <w:rPr>
          <w:rFonts w:ascii="Times New Roman" w:hAnsi="Times New Roman" w:cs="Times New Roman"/>
          <w:b/>
          <w:sz w:val="24"/>
          <w:szCs w:val="24"/>
        </w:rPr>
        <w:t>Welfare</w:t>
      </w:r>
      <w:r w:rsidRPr="00BF583A">
        <w:rPr>
          <w:rFonts w:ascii="Times New Roman" w:hAnsi="Times New Roman" w:cs="Times New Roman"/>
          <w:sz w:val="24"/>
          <w:szCs w:val="24"/>
        </w:rPr>
        <w:t xml:space="preserve"> </w:t>
      </w:r>
      <w:r w:rsidRPr="00BF583A">
        <w:rPr>
          <w:rFonts w:ascii="Times New Roman" w:hAnsi="Times New Roman" w:cs="Times New Roman"/>
          <w:b/>
          <w:sz w:val="24"/>
          <w:szCs w:val="24"/>
        </w:rPr>
        <w:t>capitalism</w:t>
      </w:r>
      <w:r w:rsidRPr="00BF583A">
        <w:rPr>
          <w:rFonts w:ascii="Times New Roman" w:hAnsi="Times New Roman" w:cs="Times New Roman"/>
          <w:sz w:val="24"/>
          <w:szCs w:val="24"/>
        </w:rPr>
        <w:t xml:space="preserve"> is a term that originally referred to social-welfare services provided by employers in the early 20th century, such as paid vacations, medical benefits, and pensions.</w:t>
      </w:r>
      <w:r w:rsidR="008D23D3" w:rsidRPr="00BF583A">
        <w:rPr>
          <w:rFonts w:ascii="Times New Roman" w:hAnsi="Times New Roman" w:cs="Times New Roman"/>
          <w:sz w:val="24"/>
          <w:szCs w:val="24"/>
        </w:rPr>
        <w:t xml:space="preserve"> More recently it has come to refer to economic systems that are capitalistic but have social programs that the government runs, such as national health care and government-run child care.</w:t>
      </w:r>
    </w:p>
    <w:p w:rsidR="008D23D3" w:rsidRPr="00BF583A" w:rsidRDefault="008D23D3" w:rsidP="00BF583A">
      <w:pPr>
        <w:spacing w:line="253" w:lineRule="atLeast"/>
        <w:jc w:val="both"/>
        <w:rPr>
          <w:rFonts w:ascii="Times New Roman" w:hAnsi="Times New Roman" w:cs="Times New Roman"/>
          <w:sz w:val="24"/>
          <w:szCs w:val="24"/>
        </w:rPr>
      </w:pPr>
      <w:r w:rsidRPr="00BF583A">
        <w:rPr>
          <w:rFonts w:ascii="Times New Roman" w:hAnsi="Times New Roman" w:cs="Times New Roman"/>
          <w:b/>
          <w:sz w:val="24"/>
          <w:szCs w:val="24"/>
        </w:rPr>
        <w:t xml:space="preserve">Market </w:t>
      </w:r>
      <w:r w:rsidR="00FE45A5" w:rsidRPr="00BF583A">
        <w:rPr>
          <w:rFonts w:ascii="Times New Roman" w:hAnsi="Times New Roman" w:cs="Times New Roman"/>
          <w:b/>
          <w:sz w:val="24"/>
          <w:szCs w:val="24"/>
        </w:rPr>
        <w:t>socialism-</w:t>
      </w:r>
      <w:r w:rsidR="00E2366D" w:rsidRPr="00BF583A">
        <w:rPr>
          <w:rFonts w:ascii="Times New Roman" w:hAnsi="Times New Roman" w:cs="Times New Roman"/>
          <w:b/>
          <w:sz w:val="24"/>
          <w:szCs w:val="24"/>
        </w:rPr>
        <w:t xml:space="preserve"> </w:t>
      </w:r>
      <w:r w:rsidR="00E2366D" w:rsidRPr="00BF583A">
        <w:rPr>
          <w:rFonts w:ascii="Times New Roman" w:hAnsi="Times New Roman" w:cs="Times New Roman"/>
          <w:sz w:val="24"/>
          <w:szCs w:val="24"/>
        </w:rPr>
        <w:t>it refers to economic systems that are socialist in terms of government ownership and control of major economic enterprises, but at the same time incorporate some capitalist policies, such as relying on supply and demand in the market to set prices.</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13. Define</w:t>
      </w:r>
      <w:r w:rsidR="00E2366D" w:rsidRPr="00BF583A">
        <w:rPr>
          <w:rFonts w:ascii="Times New Roman" w:hAnsi="Times New Roman" w:cs="Times New Roman"/>
          <w:b/>
          <w:i/>
          <w:iCs/>
          <w:sz w:val="24"/>
          <w:szCs w:val="24"/>
        </w:rPr>
        <w:t xml:space="preserve"> monopoly, oligopoly and merge</w:t>
      </w:r>
    </w:p>
    <w:p w:rsidR="002C1462" w:rsidRPr="00BF583A" w:rsidRDefault="002C1462" w:rsidP="00BF583A">
      <w:pPr>
        <w:spacing w:line="253" w:lineRule="atLeast"/>
        <w:jc w:val="both"/>
        <w:rPr>
          <w:rFonts w:ascii="Times New Roman" w:hAnsi="Times New Roman" w:cs="Times New Roman"/>
          <w:sz w:val="24"/>
          <w:szCs w:val="24"/>
          <w:shd w:val="clear" w:color="auto" w:fill="FFFFFF"/>
        </w:rPr>
      </w:pPr>
      <w:proofErr w:type="spellStart"/>
      <w:r w:rsidRPr="00BF583A">
        <w:rPr>
          <w:rFonts w:ascii="Times New Roman" w:hAnsi="Times New Roman" w:cs="Times New Roman"/>
          <w:i/>
          <w:iCs/>
          <w:sz w:val="24"/>
          <w:szCs w:val="24"/>
        </w:rPr>
        <w:t>Monopol</w:t>
      </w:r>
      <w:proofErr w:type="spellEnd"/>
      <w:r w:rsidRPr="00BF583A">
        <w:rPr>
          <w:rFonts w:ascii="Times New Roman" w:hAnsi="Times New Roman" w:cs="Times New Roman"/>
          <w:i/>
          <w:iCs/>
          <w:sz w:val="24"/>
          <w:szCs w:val="24"/>
        </w:rPr>
        <w:t>-</w:t>
      </w:r>
      <w:r w:rsidRPr="00BF583A">
        <w:rPr>
          <w:rFonts w:ascii="Times New Roman" w:hAnsi="Times New Roman" w:cs="Times New Roman"/>
          <w:sz w:val="24"/>
          <w:szCs w:val="24"/>
          <w:shd w:val="clear" w:color="auto" w:fill="FFFFFF"/>
        </w:rPr>
        <w:t xml:space="preserve"> </w:t>
      </w:r>
      <w:r w:rsidR="00E2366D" w:rsidRPr="00BF583A">
        <w:rPr>
          <w:rFonts w:ascii="Times New Roman" w:hAnsi="Times New Roman" w:cs="Times New Roman"/>
          <w:sz w:val="24"/>
          <w:szCs w:val="24"/>
          <w:shd w:val="clear" w:color="auto" w:fill="FFFFFF"/>
        </w:rPr>
        <w:t xml:space="preserve">It is </w:t>
      </w:r>
      <w:r w:rsidRPr="00BF583A">
        <w:rPr>
          <w:rFonts w:ascii="Times New Roman" w:hAnsi="Times New Roman" w:cs="Times New Roman"/>
          <w:sz w:val="24"/>
          <w:szCs w:val="24"/>
          <w:shd w:val="clear" w:color="auto" w:fill="FFFFFF"/>
        </w:rPr>
        <w:t>market structure characterized by a single seller, selling a unique product in the market.</w:t>
      </w:r>
    </w:p>
    <w:p w:rsidR="002C1462" w:rsidRPr="00BF583A" w:rsidRDefault="002C1462" w:rsidP="00BF583A">
      <w:pPr>
        <w:tabs>
          <w:tab w:val="left" w:pos="6135"/>
        </w:tabs>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shd w:val="clear" w:color="auto" w:fill="FFFFFF"/>
        </w:rPr>
        <w:t xml:space="preserve">Oligopoly- </w:t>
      </w:r>
      <w:r w:rsidRPr="00BF583A">
        <w:rPr>
          <w:rFonts w:ascii="Times New Roman" w:hAnsi="Times New Roman" w:cs="Times New Roman"/>
          <w:sz w:val="24"/>
          <w:szCs w:val="24"/>
        </w:rPr>
        <w:t>where the market is dominated by a small number of businesses that collectively exert control over that market’s supply and prices.</w:t>
      </w:r>
    </w:p>
    <w:p w:rsidR="00A1695F" w:rsidRPr="00BF583A" w:rsidRDefault="00A1695F" w:rsidP="00BF583A">
      <w:pPr>
        <w:tabs>
          <w:tab w:val="left" w:pos="6135"/>
        </w:tabs>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rPr>
        <w:t>A merger is when two companies of roughly the same size agree to combine as equals to form a new company.</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14. Define price fixing,</w:t>
      </w:r>
      <w:r w:rsidR="00E2366D" w:rsidRPr="00BF583A">
        <w:rPr>
          <w:rFonts w:ascii="Times New Roman" w:hAnsi="Times New Roman" w:cs="Times New Roman"/>
          <w:b/>
          <w:i/>
          <w:iCs/>
          <w:sz w:val="24"/>
          <w:szCs w:val="24"/>
        </w:rPr>
        <w:t xml:space="preserve"> bid rigging, and price gouging</w:t>
      </w:r>
    </w:p>
    <w:p w:rsidR="00A1695F" w:rsidRPr="00BF583A" w:rsidRDefault="00E2366D" w:rsidP="00BF583A">
      <w:pPr>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rPr>
        <w:t>P</w:t>
      </w:r>
      <w:r w:rsidR="009B1C32" w:rsidRPr="00BF583A">
        <w:rPr>
          <w:rFonts w:ascii="Times New Roman" w:hAnsi="Times New Roman" w:cs="Times New Roman"/>
          <w:sz w:val="24"/>
          <w:szCs w:val="24"/>
        </w:rPr>
        <w:t xml:space="preserve">rice fixing is </w:t>
      </w:r>
      <w:r w:rsidR="00A1695F" w:rsidRPr="00BF583A">
        <w:rPr>
          <w:rFonts w:ascii="Times New Roman" w:hAnsi="Times New Roman" w:cs="Times New Roman"/>
          <w:sz w:val="24"/>
          <w:szCs w:val="24"/>
        </w:rPr>
        <w:t>where business competitors conspire to set their prices at a fixed point</w:t>
      </w:r>
      <w:r w:rsidR="009B1C32" w:rsidRPr="00BF583A">
        <w:rPr>
          <w:rFonts w:ascii="Times New Roman" w:hAnsi="Times New Roman" w:cs="Times New Roman"/>
          <w:sz w:val="24"/>
          <w:szCs w:val="24"/>
        </w:rPr>
        <w:t xml:space="preserve">. </w:t>
      </w:r>
    </w:p>
    <w:p w:rsidR="009B1C32" w:rsidRPr="00BF583A" w:rsidRDefault="009B1C32" w:rsidP="00BF583A">
      <w:pPr>
        <w:spacing w:line="253" w:lineRule="atLeast"/>
        <w:jc w:val="both"/>
        <w:rPr>
          <w:rFonts w:ascii="Times New Roman" w:hAnsi="Times New Roman" w:cs="Times New Roman"/>
          <w:sz w:val="24"/>
          <w:szCs w:val="24"/>
          <w:shd w:val="clear" w:color="auto" w:fill="FFFFFF"/>
        </w:rPr>
      </w:pPr>
      <w:r w:rsidRPr="00BF583A">
        <w:rPr>
          <w:rFonts w:ascii="Times New Roman" w:hAnsi="Times New Roman" w:cs="Times New Roman"/>
          <w:bCs/>
          <w:sz w:val="24"/>
          <w:szCs w:val="24"/>
          <w:shd w:val="clear" w:color="auto" w:fill="FFFFFF"/>
        </w:rPr>
        <w:t>Bid rigging</w:t>
      </w:r>
      <w:r w:rsidRPr="00BF583A">
        <w:rPr>
          <w:rFonts w:ascii="Times New Roman" w:hAnsi="Times New Roman" w:cs="Times New Roman"/>
          <w:sz w:val="24"/>
          <w:szCs w:val="24"/>
          <w:shd w:val="clear" w:color="auto" w:fill="FFFFFF"/>
        </w:rPr>
        <w:t> is an illegal practice in which competing parties collude to determine the winner of a </w:t>
      </w:r>
      <w:r w:rsidRPr="00BF583A">
        <w:rPr>
          <w:rFonts w:ascii="Times New Roman" w:hAnsi="Times New Roman" w:cs="Times New Roman"/>
          <w:bCs/>
          <w:sz w:val="24"/>
          <w:szCs w:val="24"/>
          <w:shd w:val="clear" w:color="auto" w:fill="FFFFFF"/>
        </w:rPr>
        <w:t>bidding</w:t>
      </w:r>
      <w:r w:rsidRPr="00BF583A">
        <w:rPr>
          <w:rFonts w:ascii="Times New Roman" w:hAnsi="Times New Roman" w:cs="Times New Roman"/>
          <w:sz w:val="24"/>
          <w:szCs w:val="24"/>
          <w:shd w:val="clear" w:color="auto" w:fill="FFFFFF"/>
        </w:rPr>
        <w:t> process.</w:t>
      </w:r>
    </w:p>
    <w:p w:rsidR="009B1C32" w:rsidRPr="00BF583A" w:rsidRDefault="009B1C32" w:rsidP="00BF583A">
      <w:pPr>
        <w:spacing w:line="253" w:lineRule="atLeast"/>
        <w:jc w:val="both"/>
        <w:rPr>
          <w:rFonts w:ascii="Times New Roman" w:hAnsi="Times New Roman" w:cs="Times New Roman"/>
          <w:sz w:val="24"/>
          <w:szCs w:val="24"/>
        </w:rPr>
      </w:pPr>
      <w:r w:rsidRPr="00BF583A">
        <w:rPr>
          <w:rFonts w:ascii="Times New Roman" w:hAnsi="Times New Roman" w:cs="Times New Roman"/>
          <w:bCs/>
          <w:sz w:val="24"/>
          <w:szCs w:val="24"/>
          <w:shd w:val="clear" w:color="auto" w:fill="FFFFFF"/>
        </w:rPr>
        <w:t>Price gouging</w:t>
      </w:r>
      <w:r w:rsidRPr="00BF583A">
        <w:rPr>
          <w:rFonts w:ascii="Times New Roman" w:hAnsi="Times New Roman" w:cs="Times New Roman"/>
          <w:sz w:val="24"/>
          <w:szCs w:val="24"/>
          <w:shd w:val="clear" w:color="auto" w:fill="FFFFFF"/>
        </w:rPr>
        <w:t> occurs when a seller increases the </w:t>
      </w:r>
      <w:r w:rsidRPr="00BF583A">
        <w:rPr>
          <w:rFonts w:ascii="Times New Roman" w:hAnsi="Times New Roman" w:cs="Times New Roman"/>
          <w:bCs/>
          <w:sz w:val="24"/>
          <w:szCs w:val="24"/>
          <w:shd w:val="clear" w:color="auto" w:fill="FFFFFF"/>
        </w:rPr>
        <w:t>prices</w:t>
      </w:r>
      <w:r w:rsidRPr="00BF583A">
        <w:rPr>
          <w:rFonts w:ascii="Times New Roman" w:hAnsi="Times New Roman" w:cs="Times New Roman"/>
          <w:sz w:val="24"/>
          <w:szCs w:val="24"/>
          <w:shd w:val="clear" w:color="auto" w:fill="FFFFFF"/>
        </w:rPr>
        <w:t> of goods, services or commodities to a level much higher than is considered reasonable or fair</w:t>
      </w:r>
      <w:r w:rsidR="00560EC4" w:rsidRPr="00BF583A">
        <w:rPr>
          <w:rFonts w:ascii="Times New Roman" w:hAnsi="Times New Roman" w:cs="Times New Roman"/>
          <w:sz w:val="24"/>
          <w:szCs w:val="24"/>
          <w:shd w:val="clear" w:color="auto" w:fill="FFFFFF"/>
        </w:rPr>
        <w:t>.</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15. What are the two factors that contribute to price gouging in the pharmaceutical industry?</w:t>
      </w:r>
    </w:p>
    <w:p w:rsidR="00560EC4" w:rsidRPr="00BF583A" w:rsidRDefault="00560EC4" w:rsidP="00BF583A">
      <w:pPr>
        <w:spacing w:line="253" w:lineRule="atLeast"/>
        <w:jc w:val="both"/>
        <w:rPr>
          <w:rFonts w:ascii="Times New Roman" w:hAnsi="Times New Roman" w:cs="Times New Roman"/>
          <w:i/>
          <w:iCs/>
          <w:sz w:val="24"/>
          <w:szCs w:val="24"/>
        </w:rPr>
      </w:pPr>
      <w:r w:rsidRPr="00BF583A">
        <w:rPr>
          <w:rFonts w:ascii="Times New Roman" w:hAnsi="Times New Roman" w:cs="Times New Roman"/>
          <w:i/>
          <w:iCs/>
          <w:sz w:val="24"/>
          <w:szCs w:val="24"/>
        </w:rPr>
        <w:t>a. Drug patents grant a temporary monopoly</w:t>
      </w:r>
    </w:p>
    <w:p w:rsidR="00560EC4" w:rsidRPr="00BF583A" w:rsidRDefault="004E047F" w:rsidP="00BF583A">
      <w:pPr>
        <w:spacing w:line="253" w:lineRule="atLeast"/>
        <w:jc w:val="both"/>
        <w:rPr>
          <w:rFonts w:ascii="Times New Roman" w:hAnsi="Times New Roman" w:cs="Times New Roman"/>
          <w:sz w:val="24"/>
          <w:szCs w:val="24"/>
        </w:rPr>
      </w:pPr>
      <w:r w:rsidRPr="00BF583A">
        <w:rPr>
          <w:rFonts w:ascii="Times New Roman" w:hAnsi="Times New Roman" w:cs="Times New Roman"/>
          <w:i/>
          <w:iCs/>
          <w:sz w:val="24"/>
          <w:szCs w:val="24"/>
        </w:rPr>
        <w:t xml:space="preserve">b. </w:t>
      </w:r>
      <w:r w:rsidRPr="00BF583A">
        <w:rPr>
          <w:rFonts w:ascii="Times New Roman" w:hAnsi="Times New Roman" w:cs="Times New Roman"/>
          <w:sz w:val="24"/>
          <w:szCs w:val="24"/>
        </w:rPr>
        <w:t>Demand</w:t>
      </w:r>
      <w:r w:rsidR="00560EC4" w:rsidRPr="00BF583A">
        <w:rPr>
          <w:rFonts w:ascii="Times New Roman" w:hAnsi="Times New Roman" w:cs="Times New Roman"/>
          <w:i/>
          <w:iCs/>
          <w:sz w:val="24"/>
          <w:szCs w:val="24"/>
        </w:rPr>
        <w:t xml:space="preserve"> for a product does not change according to the price</w:t>
      </w:r>
      <w:r w:rsidR="00560EC4" w:rsidRPr="00BF583A">
        <w:rPr>
          <w:rFonts w:ascii="Times New Roman" w:hAnsi="Times New Roman" w:cs="Times New Roman"/>
          <w:sz w:val="24"/>
          <w:szCs w:val="24"/>
        </w:rPr>
        <w:t>.</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16. What are the three reasons for governmental regulation?</w:t>
      </w:r>
    </w:p>
    <w:p w:rsidR="00560EC4" w:rsidRPr="00BF583A" w:rsidRDefault="00560EC4" w:rsidP="00BF583A">
      <w:pPr>
        <w:spacing w:line="253" w:lineRule="atLeast"/>
        <w:jc w:val="both"/>
        <w:rPr>
          <w:rFonts w:ascii="Times New Roman" w:hAnsi="Times New Roman" w:cs="Times New Roman"/>
          <w:sz w:val="24"/>
          <w:szCs w:val="24"/>
        </w:rPr>
      </w:pPr>
      <w:r w:rsidRPr="00BF583A">
        <w:rPr>
          <w:rFonts w:ascii="Times New Roman" w:hAnsi="Times New Roman" w:cs="Times New Roman"/>
          <w:i/>
          <w:iCs/>
          <w:sz w:val="24"/>
          <w:szCs w:val="24"/>
        </w:rPr>
        <w:lastRenderedPageBreak/>
        <w:t xml:space="preserve">a. </w:t>
      </w:r>
      <w:r w:rsidRPr="00BF583A">
        <w:rPr>
          <w:rFonts w:ascii="Times New Roman" w:hAnsi="Times New Roman" w:cs="Times New Roman"/>
          <w:sz w:val="24"/>
          <w:szCs w:val="24"/>
        </w:rPr>
        <w:t>To protect consumers, workers, minorities, the environment, and any other interest or group of people that could be exploited in a competitive marketplace.</w:t>
      </w:r>
    </w:p>
    <w:p w:rsidR="00560EC4" w:rsidRPr="00BF583A" w:rsidRDefault="00560EC4" w:rsidP="00BF583A">
      <w:pPr>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rPr>
        <w:t>b. To assure that business markets remain competitive, by guarding against monopolies and prohibiting anticompetitive practices such as price fixing.</w:t>
      </w:r>
    </w:p>
    <w:p w:rsidR="00560EC4" w:rsidRPr="00BF583A" w:rsidRDefault="00560EC4" w:rsidP="00BF583A">
      <w:pPr>
        <w:spacing w:line="253" w:lineRule="atLeast"/>
        <w:jc w:val="both"/>
        <w:rPr>
          <w:rFonts w:ascii="Times New Roman" w:hAnsi="Times New Roman" w:cs="Times New Roman"/>
          <w:sz w:val="24"/>
          <w:szCs w:val="24"/>
        </w:rPr>
      </w:pPr>
      <w:proofErr w:type="gramStart"/>
      <w:r w:rsidRPr="00BF583A">
        <w:rPr>
          <w:rFonts w:ascii="Times New Roman" w:hAnsi="Times New Roman" w:cs="Times New Roman"/>
          <w:sz w:val="24"/>
          <w:szCs w:val="24"/>
        </w:rPr>
        <w:t>c</w:t>
      </w:r>
      <w:proofErr w:type="gramEnd"/>
      <w:r w:rsidRPr="00BF583A">
        <w:rPr>
          <w:rFonts w:ascii="Times New Roman" w:hAnsi="Times New Roman" w:cs="Times New Roman"/>
          <w:sz w:val="24"/>
          <w:szCs w:val="24"/>
        </w:rPr>
        <w:t>. to help redistribute the wealth of society.</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17. What are the two approaches to governmental regulation?</w:t>
      </w:r>
    </w:p>
    <w:p w:rsidR="00DD17CA" w:rsidRPr="00BF583A" w:rsidRDefault="002A302D" w:rsidP="00BF583A">
      <w:pPr>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rPr>
        <w:t xml:space="preserve">a. </w:t>
      </w:r>
      <w:r w:rsidR="00DD17CA" w:rsidRPr="00BF583A">
        <w:rPr>
          <w:rFonts w:ascii="Times New Roman" w:hAnsi="Times New Roman" w:cs="Times New Roman"/>
          <w:sz w:val="24"/>
          <w:szCs w:val="24"/>
        </w:rPr>
        <w:t>Direct governmental regulation</w:t>
      </w:r>
    </w:p>
    <w:p w:rsidR="002A302D" w:rsidRPr="00BF583A" w:rsidRDefault="002A302D" w:rsidP="00BF583A">
      <w:pPr>
        <w:spacing w:line="253" w:lineRule="atLeast"/>
        <w:jc w:val="both"/>
        <w:rPr>
          <w:rFonts w:ascii="Times New Roman" w:hAnsi="Times New Roman" w:cs="Times New Roman"/>
          <w:sz w:val="24"/>
          <w:szCs w:val="24"/>
        </w:rPr>
      </w:pPr>
      <w:proofErr w:type="gramStart"/>
      <w:r w:rsidRPr="00BF583A">
        <w:rPr>
          <w:rFonts w:ascii="Times New Roman" w:hAnsi="Times New Roman" w:cs="Times New Roman"/>
          <w:sz w:val="24"/>
          <w:szCs w:val="24"/>
        </w:rPr>
        <w:t>b</w:t>
      </w:r>
      <w:proofErr w:type="gramEnd"/>
      <w:r w:rsidRPr="00BF583A">
        <w:rPr>
          <w:rFonts w:ascii="Times New Roman" w:hAnsi="Times New Roman" w:cs="Times New Roman"/>
          <w:sz w:val="24"/>
          <w:szCs w:val="24"/>
        </w:rPr>
        <w:t xml:space="preserve">. indirect governmental regulation </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18. What is a government bailout?</w:t>
      </w:r>
    </w:p>
    <w:p w:rsidR="002A302D" w:rsidRPr="00BF583A" w:rsidRDefault="002A302D" w:rsidP="00BF583A">
      <w:pPr>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shd w:val="clear" w:color="auto" w:fill="FFFFFF"/>
        </w:rPr>
        <w:t>Bailout is a general term for extending financial support to a company or a country facing a potential bankruptcy threat.</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19. What is Crony Capitalism?</w:t>
      </w:r>
    </w:p>
    <w:p w:rsidR="002A302D" w:rsidRPr="00BF583A" w:rsidRDefault="002A302D" w:rsidP="00BF583A">
      <w:pPr>
        <w:shd w:val="clear" w:color="auto" w:fill="FFFFFF"/>
        <w:jc w:val="both"/>
        <w:rPr>
          <w:rFonts w:ascii="Times New Roman" w:eastAsia="Times New Roman" w:hAnsi="Times New Roman" w:cs="Times New Roman"/>
          <w:sz w:val="24"/>
          <w:szCs w:val="24"/>
        </w:rPr>
      </w:pPr>
      <w:r w:rsidRPr="002A302D">
        <w:rPr>
          <w:rFonts w:ascii="Times New Roman" w:eastAsia="Times New Roman" w:hAnsi="Times New Roman" w:cs="Times New Roman"/>
          <w:sz w:val="24"/>
          <w:szCs w:val="24"/>
        </w:rPr>
        <w:t>Crony capitalism is an economic system in which businesses thrive not as a result of risk, but rather as a return on money amassed through a nexus between a business class and the political class.</w:t>
      </w:r>
      <w:r w:rsidRPr="00BF583A">
        <w:rPr>
          <w:rFonts w:ascii="Times New Roman" w:eastAsia="Times New Roman" w:hAnsi="Times New Roman" w:cs="Times New Roman"/>
          <w:sz w:val="24"/>
          <w:szCs w:val="24"/>
        </w:rPr>
        <w:t xml:space="preserve"> </w:t>
      </w:r>
    </w:p>
    <w:p w:rsidR="00101F86" w:rsidRPr="00BF583A" w:rsidRDefault="00101F86" w:rsidP="00BF583A">
      <w:pPr>
        <w:spacing w:line="253" w:lineRule="atLeast"/>
        <w:jc w:val="both"/>
        <w:rPr>
          <w:rFonts w:ascii="Times New Roman" w:hAnsi="Times New Roman" w:cs="Times New Roman"/>
          <w:b/>
          <w:i/>
          <w:iCs/>
          <w:sz w:val="24"/>
          <w:szCs w:val="24"/>
        </w:rPr>
      </w:pPr>
      <w:r w:rsidRPr="00BF583A">
        <w:rPr>
          <w:rFonts w:ascii="Times New Roman" w:hAnsi="Times New Roman" w:cs="Times New Roman"/>
          <w:b/>
          <w:i/>
          <w:iCs/>
          <w:sz w:val="24"/>
          <w:szCs w:val="24"/>
        </w:rPr>
        <w:t>20. What is eminent domain?</w:t>
      </w:r>
    </w:p>
    <w:p w:rsidR="00C7310E" w:rsidRPr="00BF583A" w:rsidRDefault="00C7310E" w:rsidP="00BF583A">
      <w:pPr>
        <w:spacing w:line="253" w:lineRule="atLeast"/>
        <w:jc w:val="both"/>
        <w:rPr>
          <w:rFonts w:ascii="Times New Roman" w:hAnsi="Times New Roman" w:cs="Times New Roman"/>
          <w:sz w:val="24"/>
          <w:szCs w:val="24"/>
        </w:rPr>
      </w:pPr>
      <w:r w:rsidRPr="00BF583A">
        <w:rPr>
          <w:rFonts w:ascii="Times New Roman" w:hAnsi="Times New Roman" w:cs="Times New Roman"/>
          <w:sz w:val="24"/>
          <w:szCs w:val="24"/>
          <w:shd w:val="clear" w:color="auto" w:fill="FFFFFF"/>
        </w:rPr>
        <w:t>Eminent domain is the power of the United States government, states, and municipalities to take private property for public use, following the payment of just compensation.</w:t>
      </w:r>
    </w:p>
    <w:p w:rsidR="00101F86" w:rsidRPr="00BF583A" w:rsidRDefault="00101F86" w:rsidP="00BF583A">
      <w:pPr>
        <w:jc w:val="both"/>
        <w:rPr>
          <w:rFonts w:ascii="Times New Roman" w:hAnsi="Times New Roman" w:cs="Times New Roman"/>
          <w:sz w:val="24"/>
          <w:szCs w:val="24"/>
        </w:rPr>
      </w:pPr>
    </w:p>
    <w:p w:rsidR="00420CD3" w:rsidRPr="00BF583A" w:rsidRDefault="00420CD3" w:rsidP="00BF583A">
      <w:pPr>
        <w:jc w:val="both"/>
        <w:rPr>
          <w:rFonts w:ascii="Times New Roman" w:hAnsi="Times New Roman" w:cs="Times New Roman"/>
          <w:sz w:val="24"/>
          <w:szCs w:val="24"/>
        </w:rPr>
      </w:pPr>
    </w:p>
    <w:sectPr w:rsidR="00420CD3" w:rsidRPr="00BF583A" w:rsidSect="003608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101F86"/>
    <w:rsid w:val="00046ADB"/>
    <w:rsid w:val="00101F86"/>
    <w:rsid w:val="00173C3A"/>
    <w:rsid w:val="002A302D"/>
    <w:rsid w:val="002C1462"/>
    <w:rsid w:val="003261B4"/>
    <w:rsid w:val="00420CD3"/>
    <w:rsid w:val="004544BF"/>
    <w:rsid w:val="004E047F"/>
    <w:rsid w:val="00512CAF"/>
    <w:rsid w:val="00560EC4"/>
    <w:rsid w:val="008407C9"/>
    <w:rsid w:val="008B0210"/>
    <w:rsid w:val="008D23D3"/>
    <w:rsid w:val="0092015C"/>
    <w:rsid w:val="009B1C32"/>
    <w:rsid w:val="00A1695F"/>
    <w:rsid w:val="00B07C2F"/>
    <w:rsid w:val="00BE4122"/>
    <w:rsid w:val="00BF583A"/>
    <w:rsid w:val="00C31C18"/>
    <w:rsid w:val="00C7310E"/>
    <w:rsid w:val="00C8337E"/>
    <w:rsid w:val="00DD17CA"/>
    <w:rsid w:val="00E041E3"/>
    <w:rsid w:val="00E11DF2"/>
    <w:rsid w:val="00E2366D"/>
    <w:rsid w:val="00EE0B52"/>
    <w:rsid w:val="00FE45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F86"/>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E041E3"/>
  </w:style>
  <w:style w:type="character" w:customStyle="1" w:styleId="kx21rb">
    <w:name w:val="kx21rb"/>
    <w:basedOn w:val="DefaultParagraphFont"/>
    <w:rsid w:val="00E041E3"/>
  </w:style>
  <w:style w:type="character" w:styleId="Hyperlink">
    <w:name w:val="Hyperlink"/>
    <w:basedOn w:val="DefaultParagraphFont"/>
    <w:uiPriority w:val="99"/>
    <w:semiHidden/>
    <w:unhideWhenUsed/>
    <w:rsid w:val="002A302D"/>
    <w:rPr>
      <w:color w:val="0000FF"/>
      <w:u w:val="single"/>
    </w:rPr>
  </w:style>
</w:styles>
</file>

<file path=word/webSettings.xml><?xml version="1.0" encoding="utf-8"?>
<w:webSettings xmlns:r="http://schemas.openxmlformats.org/officeDocument/2006/relationships" xmlns:w="http://schemas.openxmlformats.org/wordprocessingml/2006/main">
  <w:divs>
    <w:div w:id="408498423">
      <w:bodyDiv w:val="1"/>
      <w:marLeft w:val="0"/>
      <w:marRight w:val="0"/>
      <w:marTop w:val="0"/>
      <w:marBottom w:val="0"/>
      <w:divBdr>
        <w:top w:val="none" w:sz="0" w:space="0" w:color="auto"/>
        <w:left w:val="none" w:sz="0" w:space="0" w:color="auto"/>
        <w:bottom w:val="none" w:sz="0" w:space="0" w:color="auto"/>
        <w:right w:val="none" w:sz="0" w:space="0" w:color="auto"/>
      </w:divBdr>
      <w:divsChild>
        <w:div w:id="1209535793">
          <w:marLeft w:val="0"/>
          <w:marRight w:val="0"/>
          <w:marTop w:val="0"/>
          <w:marBottom w:val="0"/>
          <w:divBdr>
            <w:top w:val="single" w:sz="6" w:space="0" w:color="DFE1E5"/>
            <w:left w:val="single" w:sz="6" w:space="0" w:color="DFE1E5"/>
            <w:bottom w:val="single" w:sz="6" w:space="14" w:color="DFE1E5"/>
            <w:right w:val="single" w:sz="6" w:space="0" w:color="DFE1E5"/>
          </w:divBdr>
          <w:divsChild>
            <w:div w:id="1644112921">
              <w:marLeft w:val="0"/>
              <w:marRight w:val="0"/>
              <w:marTop w:val="0"/>
              <w:marBottom w:val="0"/>
              <w:divBdr>
                <w:top w:val="none" w:sz="0" w:space="0" w:color="auto"/>
                <w:left w:val="none" w:sz="0" w:space="0" w:color="auto"/>
                <w:bottom w:val="none" w:sz="0" w:space="0" w:color="auto"/>
                <w:right w:val="none" w:sz="0" w:space="0" w:color="auto"/>
              </w:divBdr>
              <w:divsChild>
                <w:div w:id="27069403">
                  <w:marLeft w:val="0"/>
                  <w:marRight w:val="0"/>
                  <w:marTop w:val="0"/>
                  <w:marBottom w:val="0"/>
                  <w:divBdr>
                    <w:top w:val="none" w:sz="0" w:space="0" w:color="auto"/>
                    <w:left w:val="none" w:sz="0" w:space="0" w:color="auto"/>
                    <w:bottom w:val="none" w:sz="0" w:space="0" w:color="auto"/>
                    <w:right w:val="none" w:sz="0" w:space="0" w:color="auto"/>
                  </w:divBdr>
                  <w:divsChild>
                    <w:div w:id="556205697">
                      <w:marLeft w:val="0"/>
                      <w:marRight w:val="0"/>
                      <w:marTop w:val="0"/>
                      <w:marBottom w:val="0"/>
                      <w:divBdr>
                        <w:top w:val="none" w:sz="0" w:space="0" w:color="auto"/>
                        <w:left w:val="none" w:sz="0" w:space="0" w:color="auto"/>
                        <w:bottom w:val="none" w:sz="0" w:space="0" w:color="auto"/>
                        <w:right w:val="none" w:sz="0" w:space="0" w:color="auto"/>
                      </w:divBdr>
                      <w:divsChild>
                        <w:div w:id="485632300">
                          <w:marLeft w:val="0"/>
                          <w:marRight w:val="0"/>
                          <w:marTop w:val="0"/>
                          <w:marBottom w:val="0"/>
                          <w:divBdr>
                            <w:top w:val="none" w:sz="0" w:space="0" w:color="auto"/>
                            <w:left w:val="none" w:sz="0" w:space="0" w:color="auto"/>
                            <w:bottom w:val="none" w:sz="0" w:space="0" w:color="auto"/>
                            <w:right w:val="none" w:sz="0" w:space="0" w:color="auto"/>
                          </w:divBdr>
                          <w:divsChild>
                            <w:div w:id="842939263">
                              <w:marLeft w:val="0"/>
                              <w:marRight w:val="0"/>
                              <w:marTop w:val="0"/>
                              <w:marBottom w:val="0"/>
                              <w:divBdr>
                                <w:top w:val="none" w:sz="0" w:space="0" w:color="auto"/>
                                <w:left w:val="none" w:sz="0" w:space="0" w:color="auto"/>
                                <w:bottom w:val="none" w:sz="0" w:space="0" w:color="auto"/>
                                <w:right w:val="none" w:sz="0" w:space="0" w:color="auto"/>
                              </w:divBdr>
                              <w:divsChild>
                                <w:div w:id="1903129633">
                                  <w:marLeft w:val="0"/>
                                  <w:marRight w:val="0"/>
                                  <w:marTop w:val="0"/>
                                  <w:marBottom w:val="0"/>
                                  <w:divBdr>
                                    <w:top w:val="none" w:sz="0" w:space="0" w:color="auto"/>
                                    <w:left w:val="none" w:sz="0" w:space="0" w:color="auto"/>
                                    <w:bottom w:val="none" w:sz="0" w:space="0" w:color="auto"/>
                                    <w:right w:val="none" w:sz="0" w:space="0" w:color="auto"/>
                                  </w:divBdr>
                                  <w:divsChild>
                                    <w:div w:id="2122215958">
                                      <w:marLeft w:val="0"/>
                                      <w:marRight w:val="0"/>
                                      <w:marTop w:val="0"/>
                                      <w:marBottom w:val="0"/>
                                      <w:divBdr>
                                        <w:top w:val="none" w:sz="0" w:space="0" w:color="auto"/>
                                        <w:left w:val="none" w:sz="0" w:space="0" w:color="auto"/>
                                        <w:bottom w:val="none" w:sz="0" w:space="0" w:color="auto"/>
                                        <w:right w:val="none" w:sz="0" w:space="0" w:color="auto"/>
                                      </w:divBdr>
                                      <w:divsChild>
                                        <w:div w:id="372659943">
                                          <w:marLeft w:val="0"/>
                                          <w:marRight w:val="0"/>
                                          <w:marTop w:val="0"/>
                                          <w:marBottom w:val="0"/>
                                          <w:divBdr>
                                            <w:top w:val="none" w:sz="0" w:space="0" w:color="auto"/>
                                            <w:left w:val="none" w:sz="0" w:space="0" w:color="auto"/>
                                            <w:bottom w:val="none" w:sz="0" w:space="0" w:color="auto"/>
                                            <w:right w:val="none" w:sz="0" w:space="0" w:color="auto"/>
                                          </w:divBdr>
                                          <w:divsChild>
                                            <w:div w:id="1529181022">
                                              <w:marLeft w:val="0"/>
                                              <w:marRight w:val="0"/>
                                              <w:marTop w:val="223"/>
                                              <w:marBottom w:val="223"/>
                                              <w:divBdr>
                                                <w:top w:val="none" w:sz="0" w:space="0" w:color="auto"/>
                                                <w:left w:val="none" w:sz="0" w:space="0" w:color="auto"/>
                                                <w:bottom w:val="none" w:sz="0" w:space="0" w:color="auto"/>
                                                <w:right w:val="none" w:sz="0" w:space="0" w:color="auto"/>
                                              </w:divBdr>
                                              <w:divsChild>
                                                <w:div w:id="914707391">
                                                  <w:marLeft w:val="0"/>
                                                  <w:marRight w:val="0"/>
                                                  <w:marTop w:val="0"/>
                                                  <w:marBottom w:val="0"/>
                                                  <w:divBdr>
                                                    <w:top w:val="none" w:sz="0" w:space="0" w:color="auto"/>
                                                    <w:left w:val="none" w:sz="0" w:space="0" w:color="auto"/>
                                                    <w:bottom w:val="none" w:sz="0" w:space="0" w:color="auto"/>
                                                    <w:right w:val="none" w:sz="0" w:space="0" w:color="auto"/>
                                                  </w:divBdr>
                                                  <w:divsChild>
                                                    <w:div w:id="315688018">
                                                      <w:marLeft w:val="0"/>
                                                      <w:marRight w:val="0"/>
                                                      <w:marTop w:val="0"/>
                                                      <w:marBottom w:val="0"/>
                                                      <w:divBdr>
                                                        <w:top w:val="none" w:sz="0" w:space="0" w:color="auto"/>
                                                        <w:left w:val="none" w:sz="0" w:space="0" w:color="auto"/>
                                                        <w:bottom w:val="none" w:sz="0" w:space="0" w:color="auto"/>
                                                        <w:right w:val="none" w:sz="0" w:space="0" w:color="auto"/>
                                                      </w:divBdr>
                                                      <w:divsChild>
                                                        <w:div w:id="14983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19</cp:revision>
  <dcterms:created xsi:type="dcterms:W3CDTF">2020-09-07T03:09:00Z</dcterms:created>
  <dcterms:modified xsi:type="dcterms:W3CDTF">2020-09-07T04:33:00Z</dcterms:modified>
</cp:coreProperties>
</file>